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ind w:left="281" w:hanging="281" w:hangingChars="1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复审审查申请表</w:t>
      </w:r>
    </w:p>
    <w:tbl>
      <w:tblPr>
        <w:tblStyle w:val="5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410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项目名称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申办方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方案版本号/版本日期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知情同意书版本号/版本日期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伦理审查意见号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专业组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7" w:hRule="atLeast"/>
        </w:trPr>
        <w:tc>
          <w:tcPr>
            <w:tcW w:w="8586" w:type="dxa"/>
            <w:gridSpan w:val="3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修正情况</w:t>
            </w:r>
          </w:p>
          <w:p>
            <w:pPr>
              <w:spacing w:line="360" w:lineRule="auto"/>
              <w:ind w:left="210" w:hanging="210" w:hangingChars="1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·完全按伦理审查意见修改的部分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ind w:left="210" w:hanging="210" w:hangingChars="1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·参考伦理审查意见修改的部分</w:t>
            </w:r>
          </w:p>
          <w:p>
            <w:pPr>
              <w:spacing w:line="360" w:lineRule="auto"/>
              <w:ind w:left="210" w:leftChars="100"/>
              <w:rPr>
                <w:rFonts w:ascii="黑体" w:hAnsi="黑体" w:eastAsia="黑体"/>
                <w:b/>
              </w:rPr>
            </w:pPr>
            <w:bookmarkStart w:id="0" w:name="_GoBack"/>
            <w:r>
              <w:rPr>
                <w:rFonts w:hint="eastAsia" w:ascii="黑体" w:hAnsi="黑体" w:eastAsia="黑体"/>
                <w:color w:val="FF0000"/>
              </w:rPr>
              <w:t>如无请填写“无”</w:t>
            </w:r>
          </w:p>
          <w:bookmarkEnd w:id="0"/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b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b/>
              </w:rPr>
            </w:pPr>
          </w:p>
          <w:p>
            <w:pPr>
              <w:spacing w:line="360" w:lineRule="auto"/>
              <w:ind w:left="210" w:hanging="210" w:hangingChars="1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·没有修改，对伦理审查意见的说明</w:t>
            </w:r>
          </w:p>
          <w:p>
            <w:pPr>
              <w:spacing w:line="360" w:lineRule="auto"/>
              <w:ind w:left="210" w:hanging="210" w:hangingChars="100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  <w:color w:val="FF0000"/>
              </w:rPr>
              <w:t xml:space="preserve"> 如无请填写“无”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</w:tcPr>
          <w:p>
            <w:pPr>
              <w:spacing w:beforeLines="50" w:afterLines="50" w:line="360" w:lineRule="auto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主要研究者签名：</w:t>
            </w:r>
          </w:p>
          <w:p>
            <w:pPr>
              <w:spacing w:afterLines="50" w:line="360" w:lineRule="auto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日期：</w:t>
            </w:r>
          </w:p>
        </w:tc>
        <w:tc>
          <w:tcPr>
            <w:tcW w:w="3233" w:type="dxa"/>
            <w:tcBorders>
              <w:top w:val="single" w:color="auto" w:sz="6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宋体" w:hAnsi="宋体"/>
        <w:lang w:val="en-US" w:eastAsia="zh-CN"/>
      </w:rPr>
      <w:t>岳池县人民</w:t>
    </w:r>
    <w:r>
      <w:rPr>
        <w:rFonts w:hint="eastAsia" w:ascii="宋体" w:hAnsi="宋体"/>
      </w:rPr>
      <w:t>医院  临床试验</w:t>
    </w:r>
    <w:r>
      <w:rPr>
        <w:rFonts w:hint="eastAsia"/>
      </w:rPr>
      <w:t>伦理委员会                                              IEC-AF/05-1.0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E30"/>
    <w:rsid w:val="00054970"/>
    <w:rsid w:val="002565BA"/>
    <w:rsid w:val="00263243"/>
    <w:rsid w:val="00425F01"/>
    <w:rsid w:val="004502D8"/>
    <w:rsid w:val="004518C0"/>
    <w:rsid w:val="00486ED9"/>
    <w:rsid w:val="005A5015"/>
    <w:rsid w:val="006C0CCB"/>
    <w:rsid w:val="006C6958"/>
    <w:rsid w:val="006C7610"/>
    <w:rsid w:val="007223AB"/>
    <w:rsid w:val="007766B6"/>
    <w:rsid w:val="007E0BF5"/>
    <w:rsid w:val="00850858"/>
    <w:rsid w:val="00883851"/>
    <w:rsid w:val="008F5E30"/>
    <w:rsid w:val="00917130"/>
    <w:rsid w:val="00990279"/>
    <w:rsid w:val="009A2827"/>
    <w:rsid w:val="009F4F52"/>
    <w:rsid w:val="00A23982"/>
    <w:rsid w:val="00AB33B9"/>
    <w:rsid w:val="00D227CE"/>
    <w:rsid w:val="00D23BCA"/>
    <w:rsid w:val="00D83E0F"/>
    <w:rsid w:val="00DE0350"/>
    <w:rsid w:val="00DE2F54"/>
    <w:rsid w:val="00E23182"/>
    <w:rsid w:val="00E248BC"/>
    <w:rsid w:val="00EC7F00"/>
    <w:rsid w:val="00F05235"/>
    <w:rsid w:val="00F10B90"/>
    <w:rsid w:val="00F1448D"/>
    <w:rsid w:val="00FE101B"/>
    <w:rsid w:val="00FE6568"/>
    <w:rsid w:val="23A22C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140</Characters>
  <Lines>1</Lines>
  <Paragraphs>1</Paragraphs>
  <TotalTime>0</TotalTime>
  <ScaleCrop>false</ScaleCrop>
  <LinksUpToDate>false</LinksUpToDate>
  <CharactersWithSpaces>163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2015-03-20T15:16:00Z</dcterms:created>
  <dc:creator>User</dc:creator>
  <cp:lastModifiedBy>yp</cp:lastModifiedBy>
  <dcterms:modified xsi:type="dcterms:W3CDTF">2017-09-28T01:18:43Z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