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药物临床试验初始</w:t>
      </w:r>
      <w:r>
        <w:rPr>
          <w:b/>
          <w:bCs/>
          <w:sz w:val="28"/>
          <w:szCs w:val="28"/>
        </w:rPr>
        <w:t>审查申请表</w:t>
      </w:r>
    </w:p>
    <w:p>
      <w:pPr>
        <w:spacing w:afterLines="50"/>
        <w:jc w:val="right"/>
        <w:rPr>
          <w:b/>
          <w:bCs/>
          <w:sz w:val="28"/>
          <w:szCs w:val="28"/>
        </w:rPr>
      </w:pPr>
      <w:r>
        <w:rPr>
          <w:rFonts w:hint="eastAsia" w:ascii="黑体" w:hAnsi="黑体" w:eastAsia="黑体"/>
        </w:rPr>
        <w:t>项目受理号：20XX-XX-XX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410"/>
        <w:gridCol w:w="1110"/>
        <w:gridCol w:w="24"/>
        <w:gridCol w:w="170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项目</w:t>
            </w:r>
            <w:r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CFDA</w:t>
            </w:r>
            <w:r>
              <w:rPr>
                <w:b/>
                <w:bCs/>
                <w:sz w:val="24"/>
                <w:szCs w:val="21"/>
              </w:rPr>
              <w:t>批件</w:t>
            </w:r>
            <w:r>
              <w:rPr>
                <w:rFonts w:hint="eastAsia"/>
                <w:b/>
                <w:bCs/>
                <w:sz w:val="24"/>
                <w:szCs w:val="21"/>
              </w:rPr>
              <w:t>号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剂型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类别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□中药/天然药物□化学药□生物制品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第</w:t>
            </w:r>
            <w:r>
              <w:rPr>
                <w:rFonts w:hint="eastAsia" w:ascii="黑体" w:hAnsi="黑体" w:eastAsia="黑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试验分期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□Ⅱ期      □Ⅲ期      □Ⅳ期       □临床验证 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□国际多中心            □科研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组长单位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pacing w:val="31"/>
                <w:kern w:val="0"/>
                <w:sz w:val="24"/>
                <w:szCs w:val="21"/>
                <w:fitText w:val="844" w:id="480999959"/>
              </w:rPr>
              <w:t>申办</w:t>
            </w:r>
            <w:r>
              <w:rPr>
                <w:rFonts w:hint="eastAsia"/>
                <w:b/>
                <w:bCs/>
                <w:spacing w:val="0"/>
                <w:kern w:val="0"/>
                <w:sz w:val="24"/>
                <w:szCs w:val="21"/>
                <w:fitText w:val="844" w:id="480999959"/>
              </w:rPr>
              <w:t>方</w:t>
            </w:r>
          </w:p>
        </w:tc>
        <w:tc>
          <w:tcPr>
            <w:tcW w:w="671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CRO（如有）</w:t>
            </w:r>
          </w:p>
        </w:tc>
        <w:tc>
          <w:tcPr>
            <w:tcW w:w="671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本院</w:t>
            </w:r>
            <w:r>
              <w:rPr>
                <w:rFonts w:hint="eastAsia"/>
                <w:b/>
                <w:bCs/>
                <w:spacing w:val="0"/>
                <w:w w:val="87"/>
                <w:kern w:val="0"/>
                <w:sz w:val="24"/>
                <w:szCs w:val="21"/>
                <w:fitText w:val="633" w:id="1"/>
              </w:rPr>
              <w:t>专业组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主要研究者</w:t>
            </w:r>
          </w:p>
        </w:tc>
        <w:tc>
          <w:tcPr>
            <w:tcW w:w="146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招募人数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  <w:szCs w:val="21"/>
              </w:rPr>
              <w:t>本中心招募人数/受试者总人数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递交资料</w:t>
            </w:r>
          </w:p>
        </w:tc>
        <w:tc>
          <w:tcPr>
            <w:tcW w:w="671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详见递交资料清单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4218" w:type="dxa"/>
            <w:gridSpan w:val="2"/>
            <w:tcBorders>
              <w:right w:val="nil"/>
            </w:tcBorders>
            <w:vAlign w:val="center"/>
          </w:tcPr>
          <w:p>
            <w:pPr>
              <w:spacing w:beforeLines="50" w:line="360" w:lineRule="auto"/>
              <w:ind w:right="840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资料递交人签名：</w:t>
            </w:r>
          </w:p>
          <w:p>
            <w:pPr>
              <w:spacing w:beforeLines="50" w:line="360" w:lineRule="auto"/>
              <w:ind w:right="840" w:firstLine="1535" w:firstLineChars="637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日期</w:t>
            </w:r>
            <w:r>
              <w:rPr>
                <w:rFonts w:hint="eastAsia"/>
                <w:b/>
                <w:bCs/>
                <w:sz w:val="24"/>
                <w:szCs w:val="21"/>
              </w:rPr>
              <w:t>：</w:t>
            </w:r>
          </w:p>
        </w:tc>
        <w:tc>
          <w:tcPr>
            <w:tcW w:w="4304" w:type="dxa"/>
            <w:gridSpan w:val="4"/>
            <w:tcBorders>
              <w:left w:val="nil"/>
            </w:tcBorders>
            <w:vAlign w:val="center"/>
          </w:tcPr>
          <w:p>
            <w:pPr>
              <w:spacing w:beforeLines="50" w:line="360" w:lineRule="auto"/>
              <w:ind w:firstLine="470" w:firstLineChars="195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主要研究者签名：</w:t>
            </w:r>
          </w:p>
        </w:tc>
      </w:tr>
    </w:tbl>
    <w:p>
      <w:pPr>
        <w:spacing w:beforeLines="100" w:line="360" w:lineRule="auto"/>
        <w:jc w:val="center"/>
        <w:rPr>
          <w:b/>
          <w:sz w:val="24"/>
          <w:szCs w:val="24"/>
        </w:rPr>
      </w:pPr>
    </w:p>
    <w:p>
      <w:pPr>
        <w:spacing w:beforeLines="100" w:line="360" w:lineRule="auto"/>
        <w:jc w:val="center"/>
        <w:rPr>
          <w:b/>
          <w:sz w:val="24"/>
          <w:szCs w:val="24"/>
        </w:rPr>
      </w:pPr>
    </w:p>
    <w:p>
      <w:pPr>
        <w:spacing w:beforeLines="100" w:line="360" w:lineRule="auto"/>
        <w:jc w:val="center"/>
        <w:rPr>
          <w:b/>
          <w:sz w:val="24"/>
          <w:szCs w:val="24"/>
        </w:rPr>
      </w:pPr>
    </w:p>
    <w:p>
      <w:pPr>
        <w:spacing w:beforeLines="100" w:line="360" w:lineRule="auto"/>
        <w:jc w:val="center"/>
        <w:rPr>
          <w:b/>
          <w:sz w:val="24"/>
          <w:szCs w:val="24"/>
        </w:rPr>
      </w:pPr>
    </w:p>
    <w:p>
      <w:pPr>
        <w:spacing w:afterLines="50"/>
        <w:jc w:val="center"/>
        <w:rPr>
          <w:b/>
          <w:bCs/>
          <w:sz w:val="28"/>
          <w:szCs w:val="28"/>
        </w:rPr>
      </w:pPr>
    </w:p>
    <w:p>
      <w:pPr>
        <w:spacing w:afterLines="50"/>
        <w:jc w:val="center"/>
      </w:pPr>
      <w:r>
        <w:rPr>
          <w:rFonts w:hint="eastAsia"/>
          <w:b/>
          <w:bCs/>
          <w:sz w:val="28"/>
          <w:szCs w:val="28"/>
        </w:rPr>
        <w:t>药物临床试验初始</w:t>
      </w:r>
      <w:r>
        <w:rPr>
          <w:b/>
          <w:bCs/>
          <w:sz w:val="28"/>
          <w:szCs w:val="28"/>
        </w:rPr>
        <w:t>审查申请</w:t>
      </w:r>
      <w:r>
        <w:rPr>
          <w:rFonts w:hint="eastAsia"/>
          <w:b/>
          <w:bCs/>
          <w:sz w:val="28"/>
          <w:szCs w:val="28"/>
        </w:rPr>
        <w:t>递交资料清单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852"/>
        <w:gridCol w:w="850"/>
        <w:gridCol w:w="84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编号</w:t>
            </w:r>
          </w:p>
        </w:tc>
        <w:tc>
          <w:tcPr>
            <w:tcW w:w="4852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CFDA临床试验批件/药品注册批件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伦理审查申请表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申办方委托书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申办方资质证明</w:t>
            </w:r>
          </w:p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（营业执照，药物生产许可证，GMP证书）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临床研究方案（注明版本号/日期）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知情同意书（注明版本号/日期）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CRF（注明版本号/日期）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研究者手册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试验药、对照药的药检报告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招募受试者的材料（如有）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11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主要研究者履历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临床试验研究成员名单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13</w:t>
            </w:r>
          </w:p>
        </w:tc>
        <w:tc>
          <w:tcPr>
            <w:tcW w:w="4852" w:type="dxa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其他伦理委员会对研究项目的重要决定的说明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>
      <w:pPr>
        <w:rPr>
          <w:b/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备注：</w:t>
      </w:r>
      <w:r>
        <w:rPr>
          <w:rFonts w:hint="eastAsia"/>
          <w:bCs/>
          <w:szCs w:val="21"/>
        </w:rPr>
        <w:t>提供全套资料贰份，并盖章，同时提供电子版一套（PDF版）。另附方案、知情同意书、受试者日记卡</w:t>
      </w:r>
      <w:r>
        <w:rPr>
          <w:rFonts w:hint="eastAsia"/>
          <w:szCs w:val="21"/>
        </w:rPr>
        <w:t>（如有）</w:t>
      </w:r>
      <w:r>
        <w:rPr>
          <w:rFonts w:hint="eastAsia"/>
          <w:bCs/>
          <w:szCs w:val="21"/>
        </w:rPr>
        <w:t>和</w:t>
      </w:r>
      <w:r>
        <w:rPr>
          <w:rFonts w:hint="eastAsia"/>
          <w:szCs w:val="21"/>
        </w:rPr>
        <w:t>招募受试者的材料（</w:t>
      </w:r>
      <w:r>
        <w:rPr>
          <w:rFonts w:hint="eastAsia"/>
          <w:bCs/>
          <w:szCs w:val="21"/>
        </w:rPr>
        <w:t>如有）一式</w:t>
      </w:r>
      <w:r>
        <w:rPr>
          <w:rFonts w:hint="eastAsia"/>
          <w:bCs/>
          <w:szCs w:val="21"/>
          <w:lang w:val="en-US" w:eastAsia="zh-CN"/>
        </w:rPr>
        <w:t>14</w:t>
      </w:r>
      <w:r>
        <w:rPr>
          <w:rFonts w:hint="eastAsia"/>
          <w:bCs/>
          <w:szCs w:val="21"/>
        </w:rPr>
        <w:t>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val="en-US" w:eastAsia="zh-CN"/>
      </w:rPr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>伦理委员会</w:t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/>
      </w:rPr>
      <w:t>EC-AF/03-1.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0MmNhZDI1ODMyOWVjMGNjZWVjOGJhZWEwNTY5ZmYifQ=="/>
  </w:docVars>
  <w:rsids>
    <w:rsidRoot w:val="000E7EC8"/>
    <w:rsid w:val="00057D3E"/>
    <w:rsid w:val="0009616E"/>
    <w:rsid w:val="000B7CA0"/>
    <w:rsid w:val="000D46A1"/>
    <w:rsid w:val="000E7EC8"/>
    <w:rsid w:val="00112A91"/>
    <w:rsid w:val="001267EB"/>
    <w:rsid w:val="00140071"/>
    <w:rsid w:val="00142BD9"/>
    <w:rsid w:val="00240799"/>
    <w:rsid w:val="00274223"/>
    <w:rsid w:val="00284CAE"/>
    <w:rsid w:val="002B4D76"/>
    <w:rsid w:val="00312EF0"/>
    <w:rsid w:val="00330A62"/>
    <w:rsid w:val="003B0476"/>
    <w:rsid w:val="003C03BD"/>
    <w:rsid w:val="004554F9"/>
    <w:rsid w:val="00463787"/>
    <w:rsid w:val="004F1860"/>
    <w:rsid w:val="004F537C"/>
    <w:rsid w:val="004F71EF"/>
    <w:rsid w:val="005C2408"/>
    <w:rsid w:val="00691895"/>
    <w:rsid w:val="006A76CC"/>
    <w:rsid w:val="006B58FB"/>
    <w:rsid w:val="00766C88"/>
    <w:rsid w:val="007735C9"/>
    <w:rsid w:val="007A352B"/>
    <w:rsid w:val="008066F5"/>
    <w:rsid w:val="00821A3F"/>
    <w:rsid w:val="0086222E"/>
    <w:rsid w:val="00872930"/>
    <w:rsid w:val="00915EB5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A06125"/>
    <w:rsid w:val="00A2250B"/>
    <w:rsid w:val="00A86CCA"/>
    <w:rsid w:val="00A908AD"/>
    <w:rsid w:val="00AA5D71"/>
    <w:rsid w:val="00AA75D9"/>
    <w:rsid w:val="00AC0187"/>
    <w:rsid w:val="00AE492E"/>
    <w:rsid w:val="00B37C8C"/>
    <w:rsid w:val="00B74522"/>
    <w:rsid w:val="00B9681C"/>
    <w:rsid w:val="00BE52D4"/>
    <w:rsid w:val="00C00989"/>
    <w:rsid w:val="00C91889"/>
    <w:rsid w:val="00CC7A88"/>
    <w:rsid w:val="00CE55FD"/>
    <w:rsid w:val="00D305C2"/>
    <w:rsid w:val="00DB6742"/>
    <w:rsid w:val="00E01F43"/>
    <w:rsid w:val="00E26E8F"/>
    <w:rsid w:val="00E37771"/>
    <w:rsid w:val="00E454B9"/>
    <w:rsid w:val="00EF69AD"/>
    <w:rsid w:val="00F67882"/>
    <w:rsid w:val="00F81EC3"/>
    <w:rsid w:val="00FA1521"/>
    <w:rsid w:val="00FA7CE7"/>
    <w:rsid w:val="00FE4A2F"/>
    <w:rsid w:val="31C94291"/>
    <w:rsid w:val="3CF1448A"/>
    <w:rsid w:val="446F4A3C"/>
    <w:rsid w:val="51E4570C"/>
    <w:rsid w:val="54DD7394"/>
    <w:rsid w:val="623D2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462</Words>
  <Characters>490</Characters>
  <Lines>4</Lines>
  <Paragraphs>1</Paragraphs>
  <TotalTime>1</TotalTime>
  <ScaleCrop>false</ScaleCrop>
  <LinksUpToDate>false</LinksUpToDate>
  <CharactersWithSpaces>530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Administrator</cp:lastModifiedBy>
  <cp:lastPrinted>2022-06-23T03:14:30Z</cp:lastPrinted>
  <dcterms:modified xsi:type="dcterms:W3CDTF">2022-06-23T03:14:33Z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2580660B889743578C812A057BBA62DA</vt:lpwstr>
  </property>
</Properties>
</file>